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0C" w:rsidRPr="00C57A2F" w:rsidRDefault="0063220C" w:rsidP="0063220C">
      <w:pPr>
        <w:jc w:val="center"/>
        <w:rPr>
          <w:sz w:val="28"/>
          <w:szCs w:val="28"/>
        </w:rPr>
      </w:pPr>
      <w:bookmarkStart w:id="0" w:name="_GoBack"/>
      <w:bookmarkEnd w:id="0"/>
    </w:p>
    <w:p w:rsidR="0063220C" w:rsidRPr="00C57A2F" w:rsidRDefault="0063220C" w:rsidP="0063220C">
      <w:pPr>
        <w:jc w:val="center"/>
        <w:rPr>
          <w:sz w:val="28"/>
          <w:szCs w:val="28"/>
        </w:rPr>
      </w:pPr>
      <w:r w:rsidRPr="00C57A2F">
        <w:rPr>
          <w:sz w:val="28"/>
          <w:szCs w:val="28"/>
        </w:rPr>
        <w:t>УПРАВЛЕНИЕ ОБРАЗОВАНИЯ И КУЛЬТУРЫ АБАЗИНСКОГО МУНИЦИПАЛЬНОГО РАЙОНА</w:t>
      </w:r>
    </w:p>
    <w:p w:rsidR="0063220C" w:rsidRPr="00C57A2F" w:rsidRDefault="0063220C" w:rsidP="0063220C">
      <w:pPr>
        <w:jc w:val="center"/>
        <w:rPr>
          <w:sz w:val="28"/>
          <w:szCs w:val="28"/>
        </w:rPr>
      </w:pPr>
    </w:p>
    <w:p w:rsidR="0063220C" w:rsidRPr="00C57A2F" w:rsidRDefault="0063220C" w:rsidP="0063220C">
      <w:pPr>
        <w:jc w:val="center"/>
        <w:rPr>
          <w:sz w:val="28"/>
          <w:szCs w:val="28"/>
        </w:rPr>
      </w:pPr>
      <w:r w:rsidRPr="00C57A2F">
        <w:rPr>
          <w:sz w:val="28"/>
          <w:szCs w:val="28"/>
        </w:rPr>
        <w:t>ПРИКАЗ</w:t>
      </w:r>
    </w:p>
    <w:p w:rsidR="0063220C" w:rsidRPr="00C57A2F" w:rsidRDefault="0063220C" w:rsidP="0063220C">
      <w:pPr>
        <w:jc w:val="center"/>
        <w:rPr>
          <w:sz w:val="28"/>
          <w:szCs w:val="28"/>
        </w:rPr>
      </w:pPr>
    </w:p>
    <w:p w:rsidR="0063220C" w:rsidRPr="00C57A2F" w:rsidRDefault="0063220C" w:rsidP="0063220C">
      <w:pPr>
        <w:rPr>
          <w:sz w:val="28"/>
          <w:szCs w:val="28"/>
        </w:rPr>
      </w:pPr>
      <w:r w:rsidRPr="00C57A2F">
        <w:rPr>
          <w:sz w:val="28"/>
          <w:szCs w:val="28"/>
        </w:rPr>
        <w:t xml:space="preserve">14.09 .2022 г.      </w:t>
      </w:r>
      <w:r w:rsidR="0072524D">
        <w:rPr>
          <w:sz w:val="28"/>
          <w:szCs w:val="28"/>
        </w:rPr>
        <w:t xml:space="preserve">                       </w:t>
      </w:r>
      <w:r w:rsidRPr="00C57A2F">
        <w:rPr>
          <w:sz w:val="28"/>
          <w:szCs w:val="28"/>
        </w:rPr>
        <w:t xml:space="preserve"> </w:t>
      </w:r>
      <w:proofErr w:type="spellStart"/>
      <w:r w:rsidRPr="00C57A2F">
        <w:rPr>
          <w:sz w:val="28"/>
          <w:szCs w:val="28"/>
        </w:rPr>
        <w:t>а.Инжич-Чукун</w:t>
      </w:r>
      <w:proofErr w:type="spellEnd"/>
      <w:r w:rsidRPr="00C57A2F">
        <w:rPr>
          <w:sz w:val="28"/>
          <w:szCs w:val="28"/>
        </w:rPr>
        <w:t xml:space="preserve"> </w:t>
      </w:r>
      <w:r w:rsidR="00156ACC">
        <w:rPr>
          <w:sz w:val="28"/>
          <w:szCs w:val="28"/>
        </w:rPr>
        <w:t xml:space="preserve">                               </w:t>
      </w:r>
      <w:r w:rsidRPr="00C57A2F">
        <w:rPr>
          <w:sz w:val="28"/>
          <w:szCs w:val="28"/>
        </w:rPr>
        <w:t xml:space="preserve">         № 66</w:t>
      </w:r>
      <w:r w:rsidR="00156ACC">
        <w:rPr>
          <w:sz w:val="28"/>
          <w:szCs w:val="28"/>
        </w:rPr>
        <w:t>/1</w:t>
      </w:r>
    </w:p>
    <w:p w:rsidR="0063220C" w:rsidRPr="00C57A2F" w:rsidRDefault="0063220C" w:rsidP="0063220C">
      <w:pPr>
        <w:rPr>
          <w:sz w:val="28"/>
          <w:szCs w:val="28"/>
        </w:rPr>
      </w:pPr>
      <w:r w:rsidRPr="00C57A2F">
        <w:rPr>
          <w:sz w:val="28"/>
          <w:szCs w:val="28"/>
        </w:rPr>
        <w:t xml:space="preserve"> </w:t>
      </w:r>
    </w:p>
    <w:p w:rsidR="0063220C" w:rsidRPr="00C57A2F" w:rsidRDefault="0063220C" w:rsidP="0063220C">
      <w:pPr>
        <w:ind w:left="307"/>
        <w:rPr>
          <w:b/>
          <w:sz w:val="28"/>
          <w:szCs w:val="28"/>
        </w:rPr>
      </w:pPr>
      <w:r w:rsidRPr="00C57A2F">
        <w:rPr>
          <w:sz w:val="28"/>
          <w:szCs w:val="28"/>
        </w:rPr>
        <w:t xml:space="preserve"> </w:t>
      </w:r>
      <w:r w:rsidRPr="00C57A2F">
        <w:rPr>
          <w:b/>
          <w:sz w:val="28"/>
          <w:szCs w:val="28"/>
        </w:rPr>
        <w:t xml:space="preserve">«Об  организации работы  по внедрению </w:t>
      </w:r>
    </w:p>
    <w:p w:rsidR="0063220C" w:rsidRPr="00C57A2F" w:rsidRDefault="0063220C" w:rsidP="0063220C">
      <w:pPr>
        <w:ind w:left="307"/>
        <w:rPr>
          <w:b/>
          <w:sz w:val="28"/>
          <w:szCs w:val="28"/>
        </w:rPr>
      </w:pPr>
      <w:r w:rsidRPr="00C57A2F">
        <w:rPr>
          <w:b/>
          <w:sz w:val="28"/>
          <w:szCs w:val="28"/>
        </w:rPr>
        <w:t xml:space="preserve">муниципальной   многофункциональной системы </w:t>
      </w:r>
    </w:p>
    <w:p w:rsidR="0063220C" w:rsidRPr="00C57A2F" w:rsidRDefault="0063220C" w:rsidP="0063220C">
      <w:pPr>
        <w:ind w:right="939"/>
        <w:rPr>
          <w:b/>
          <w:sz w:val="28"/>
          <w:szCs w:val="28"/>
        </w:rPr>
      </w:pPr>
      <w:r w:rsidRPr="00C57A2F">
        <w:rPr>
          <w:b/>
          <w:sz w:val="28"/>
          <w:szCs w:val="28"/>
        </w:rPr>
        <w:t>( целевой модели</w:t>
      </w:r>
      <w:proofErr w:type="gramStart"/>
      <w:r w:rsidRPr="00C57A2F">
        <w:rPr>
          <w:b/>
          <w:sz w:val="28"/>
          <w:szCs w:val="28"/>
        </w:rPr>
        <w:t xml:space="preserve"> )</w:t>
      </w:r>
      <w:proofErr w:type="gramEnd"/>
      <w:r w:rsidRPr="00C57A2F">
        <w:rPr>
          <w:b/>
          <w:sz w:val="28"/>
          <w:szCs w:val="28"/>
        </w:rPr>
        <w:t xml:space="preserve"> наставничества </w:t>
      </w:r>
    </w:p>
    <w:p w:rsidR="0063220C" w:rsidRPr="00C57A2F" w:rsidRDefault="0063220C" w:rsidP="0063220C">
      <w:pPr>
        <w:ind w:right="939"/>
        <w:rPr>
          <w:b/>
          <w:sz w:val="28"/>
          <w:szCs w:val="28"/>
        </w:rPr>
      </w:pPr>
      <w:r w:rsidRPr="00C57A2F">
        <w:rPr>
          <w:b/>
          <w:sz w:val="28"/>
          <w:szCs w:val="28"/>
        </w:rPr>
        <w:t xml:space="preserve"> педагогических работников </w:t>
      </w:r>
      <w:proofErr w:type="gramStart"/>
      <w:r w:rsidRPr="00C57A2F">
        <w:rPr>
          <w:b/>
          <w:sz w:val="28"/>
          <w:szCs w:val="28"/>
        </w:rPr>
        <w:t>в</w:t>
      </w:r>
      <w:proofErr w:type="gramEnd"/>
      <w:r w:rsidRPr="00C57A2F">
        <w:rPr>
          <w:b/>
          <w:sz w:val="28"/>
          <w:szCs w:val="28"/>
        </w:rPr>
        <w:t xml:space="preserve"> </w:t>
      </w:r>
    </w:p>
    <w:p w:rsidR="0063220C" w:rsidRPr="00C57A2F" w:rsidRDefault="0063220C" w:rsidP="0063220C">
      <w:pPr>
        <w:ind w:right="939"/>
        <w:rPr>
          <w:b/>
          <w:sz w:val="28"/>
          <w:szCs w:val="28"/>
        </w:rPr>
      </w:pPr>
      <w:r w:rsidRPr="00C57A2F">
        <w:rPr>
          <w:b/>
          <w:sz w:val="28"/>
          <w:szCs w:val="28"/>
        </w:rPr>
        <w:t xml:space="preserve">образовательные организации </w:t>
      </w:r>
      <w:proofErr w:type="gramStart"/>
      <w:r w:rsidRPr="00C57A2F">
        <w:rPr>
          <w:b/>
          <w:sz w:val="28"/>
          <w:szCs w:val="28"/>
        </w:rPr>
        <w:t>Абазинского</w:t>
      </w:r>
      <w:proofErr w:type="gramEnd"/>
    </w:p>
    <w:p w:rsidR="0063220C" w:rsidRPr="00C57A2F" w:rsidRDefault="0063220C" w:rsidP="0063220C">
      <w:pPr>
        <w:ind w:right="939"/>
        <w:rPr>
          <w:b/>
          <w:sz w:val="28"/>
          <w:szCs w:val="28"/>
        </w:rPr>
      </w:pPr>
      <w:r w:rsidRPr="00C57A2F">
        <w:rPr>
          <w:b/>
          <w:sz w:val="28"/>
          <w:szCs w:val="28"/>
        </w:rPr>
        <w:t xml:space="preserve">  муниципального района» </w:t>
      </w:r>
    </w:p>
    <w:p w:rsidR="0063220C" w:rsidRPr="00C57A2F" w:rsidRDefault="0063220C" w:rsidP="0063220C">
      <w:pPr>
        <w:rPr>
          <w:b/>
          <w:sz w:val="28"/>
          <w:szCs w:val="28"/>
        </w:rPr>
      </w:pPr>
    </w:p>
    <w:p w:rsidR="0063220C" w:rsidRPr="00C57A2F" w:rsidRDefault="0063220C" w:rsidP="0063220C">
      <w:pPr>
        <w:ind w:left="0" w:firstLine="0"/>
        <w:rPr>
          <w:sz w:val="28"/>
          <w:szCs w:val="28"/>
        </w:rPr>
      </w:pPr>
    </w:p>
    <w:p w:rsidR="0063220C" w:rsidRPr="00C57A2F" w:rsidRDefault="0063220C" w:rsidP="0063220C">
      <w:pPr>
        <w:ind w:left="0" w:firstLine="0"/>
        <w:rPr>
          <w:sz w:val="28"/>
          <w:szCs w:val="28"/>
        </w:rPr>
      </w:pPr>
    </w:p>
    <w:p w:rsidR="006A5A5C" w:rsidRPr="00C57A2F" w:rsidRDefault="006A5A5C">
      <w:pPr>
        <w:spacing w:after="27" w:line="259" w:lineRule="auto"/>
        <w:ind w:left="364" w:firstLine="0"/>
        <w:jc w:val="center"/>
        <w:rPr>
          <w:sz w:val="28"/>
          <w:szCs w:val="28"/>
        </w:rPr>
      </w:pPr>
    </w:p>
    <w:p w:rsidR="006A5A5C" w:rsidRPr="00C57A2F" w:rsidRDefault="00C57A2F">
      <w:pPr>
        <w:ind w:left="3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B2629" w:rsidRPr="00C57A2F">
        <w:rPr>
          <w:sz w:val="28"/>
          <w:szCs w:val="28"/>
        </w:rPr>
        <w:t xml:space="preserve">В  целях обеспечения  реализации мероприятий федерального проекта « </w:t>
      </w:r>
    </w:p>
    <w:p w:rsidR="006A5A5C" w:rsidRPr="00C57A2F" w:rsidRDefault="007B2629">
      <w:pPr>
        <w:spacing w:line="268" w:lineRule="auto"/>
        <w:ind w:left="297"/>
        <w:jc w:val="left"/>
        <w:rPr>
          <w:sz w:val="28"/>
          <w:szCs w:val="28"/>
        </w:rPr>
      </w:pPr>
      <w:r w:rsidRPr="00C57A2F">
        <w:rPr>
          <w:sz w:val="28"/>
          <w:szCs w:val="28"/>
        </w:rPr>
        <w:t>Современная школа» национального проекта «Образование», функционирования единой муниципальной системы научно- методического сопровождения педагогических работников и упра</w:t>
      </w:r>
      <w:r w:rsidR="0063220C" w:rsidRPr="00C57A2F">
        <w:rPr>
          <w:sz w:val="28"/>
          <w:szCs w:val="28"/>
        </w:rPr>
        <w:t xml:space="preserve">вленческих кадров в Абазинском </w:t>
      </w:r>
      <w:r w:rsidRPr="00C57A2F">
        <w:rPr>
          <w:sz w:val="28"/>
          <w:szCs w:val="28"/>
        </w:rPr>
        <w:t xml:space="preserve"> муниципальном районе, внедрения системы </w:t>
      </w:r>
      <w:proofErr w:type="gramStart"/>
      <w:r w:rsidRPr="00C57A2F">
        <w:rPr>
          <w:sz w:val="28"/>
          <w:szCs w:val="28"/>
        </w:rPr>
        <w:t xml:space="preserve">( </w:t>
      </w:r>
      <w:proofErr w:type="gramEnd"/>
      <w:r w:rsidRPr="00C57A2F">
        <w:rPr>
          <w:sz w:val="28"/>
          <w:szCs w:val="28"/>
        </w:rPr>
        <w:t xml:space="preserve">целевой модели ) наставничества педагогических работников в образовательных организациях, на основании Приказа Министерства образования и науки </w:t>
      </w:r>
      <w:proofErr w:type="spellStart"/>
      <w:r w:rsidRPr="00C57A2F">
        <w:rPr>
          <w:sz w:val="28"/>
          <w:szCs w:val="28"/>
        </w:rPr>
        <w:t>Карачаево</w:t>
      </w:r>
      <w:proofErr w:type="spellEnd"/>
      <w:r w:rsidRPr="00C57A2F">
        <w:rPr>
          <w:sz w:val="28"/>
          <w:szCs w:val="28"/>
        </w:rPr>
        <w:t>- Черкесской Республики №</w:t>
      </w:r>
      <w:r w:rsidR="00C57A2F" w:rsidRPr="00C57A2F">
        <w:rPr>
          <w:sz w:val="28"/>
          <w:szCs w:val="28"/>
        </w:rPr>
        <w:t xml:space="preserve"> </w:t>
      </w:r>
      <w:r w:rsidRPr="00C57A2F">
        <w:rPr>
          <w:sz w:val="28"/>
          <w:szCs w:val="28"/>
        </w:rPr>
        <w:t>535 от 21.06. 2022 г «О многофункциональной  системе</w:t>
      </w:r>
      <w:r w:rsidR="0063220C" w:rsidRPr="00C57A2F">
        <w:rPr>
          <w:sz w:val="28"/>
          <w:szCs w:val="28"/>
        </w:rPr>
        <w:t xml:space="preserve"> </w:t>
      </w:r>
      <w:r w:rsidRPr="00C57A2F">
        <w:rPr>
          <w:sz w:val="28"/>
          <w:szCs w:val="28"/>
        </w:rPr>
        <w:t xml:space="preserve">( целевой модели ) наставничества в Карачаево- Черкесской Республике» </w:t>
      </w:r>
    </w:p>
    <w:p w:rsidR="0063220C" w:rsidRPr="00C57A2F" w:rsidRDefault="0063220C" w:rsidP="0063220C">
      <w:pPr>
        <w:jc w:val="center"/>
        <w:rPr>
          <w:sz w:val="28"/>
          <w:szCs w:val="28"/>
        </w:rPr>
      </w:pPr>
    </w:p>
    <w:p w:rsidR="0063220C" w:rsidRPr="00C57A2F" w:rsidRDefault="0063220C" w:rsidP="0063220C">
      <w:pPr>
        <w:jc w:val="center"/>
        <w:rPr>
          <w:sz w:val="28"/>
          <w:szCs w:val="28"/>
        </w:rPr>
      </w:pPr>
      <w:r w:rsidRPr="00C57A2F">
        <w:rPr>
          <w:sz w:val="28"/>
          <w:szCs w:val="28"/>
        </w:rPr>
        <w:t>ПРИКАЗЫВАЮ:</w:t>
      </w:r>
    </w:p>
    <w:p w:rsidR="006A5A5C" w:rsidRPr="00C57A2F" w:rsidRDefault="006A5A5C">
      <w:pPr>
        <w:spacing w:after="24" w:line="259" w:lineRule="auto"/>
        <w:ind w:left="302" w:firstLine="0"/>
        <w:jc w:val="left"/>
        <w:rPr>
          <w:sz w:val="28"/>
          <w:szCs w:val="28"/>
        </w:rPr>
      </w:pPr>
    </w:p>
    <w:p w:rsidR="006A5A5C" w:rsidRPr="00C57A2F" w:rsidRDefault="00C57A2F" w:rsidP="00C57A2F">
      <w:pPr>
        <w:ind w:left="307" w:right="27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1.  Утвердить   следующие   </w:t>
      </w:r>
      <w:r w:rsidR="007B2629" w:rsidRPr="00C57A2F">
        <w:rPr>
          <w:sz w:val="28"/>
          <w:szCs w:val="28"/>
        </w:rPr>
        <w:t xml:space="preserve">документы: </w:t>
      </w:r>
    </w:p>
    <w:p w:rsidR="006A5A5C" w:rsidRPr="00C57A2F" w:rsidRDefault="007B2629" w:rsidP="00C57A2F">
      <w:pPr>
        <w:pStyle w:val="a5"/>
        <w:numPr>
          <w:ilvl w:val="1"/>
          <w:numId w:val="6"/>
        </w:numPr>
        <w:rPr>
          <w:sz w:val="28"/>
          <w:szCs w:val="28"/>
        </w:rPr>
      </w:pPr>
      <w:r w:rsidRPr="00C57A2F">
        <w:rPr>
          <w:sz w:val="28"/>
          <w:szCs w:val="28"/>
        </w:rPr>
        <w:t>Положение о введении  муниципальной</w:t>
      </w:r>
      <w:r w:rsidR="00C57A2F">
        <w:rPr>
          <w:sz w:val="28"/>
          <w:szCs w:val="28"/>
        </w:rPr>
        <w:t xml:space="preserve"> многофункциональной  системы (целевой модели</w:t>
      </w:r>
      <w:r w:rsidRPr="00C57A2F">
        <w:rPr>
          <w:sz w:val="28"/>
          <w:szCs w:val="28"/>
        </w:rPr>
        <w:t>) наставничества в образоват</w:t>
      </w:r>
      <w:r w:rsidR="0063220C" w:rsidRPr="00C57A2F">
        <w:rPr>
          <w:sz w:val="28"/>
          <w:szCs w:val="28"/>
        </w:rPr>
        <w:t>ельные организации Абазинского</w:t>
      </w:r>
      <w:r w:rsidRPr="00C57A2F">
        <w:rPr>
          <w:sz w:val="28"/>
          <w:szCs w:val="28"/>
        </w:rPr>
        <w:t xml:space="preserve"> муниципального района </w:t>
      </w:r>
      <w:proofErr w:type="gramStart"/>
      <w:r w:rsidRPr="00C57A2F">
        <w:rPr>
          <w:sz w:val="28"/>
          <w:szCs w:val="28"/>
        </w:rPr>
        <w:t xml:space="preserve">( </w:t>
      </w:r>
      <w:proofErr w:type="gramEnd"/>
      <w:r w:rsidRPr="00C57A2F">
        <w:rPr>
          <w:sz w:val="28"/>
          <w:szCs w:val="28"/>
        </w:rPr>
        <w:t xml:space="preserve">Приложение 1 ). </w:t>
      </w:r>
    </w:p>
    <w:p w:rsidR="006A5A5C" w:rsidRPr="00C57A2F" w:rsidRDefault="007B2629">
      <w:pPr>
        <w:ind w:left="307"/>
        <w:rPr>
          <w:sz w:val="28"/>
          <w:szCs w:val="28"/>
        </w:rPr>
      </w:pPr>
      <w:r w:rsidRPr="00C57A2F">
        <w:rPr>
          <w:sz w:val="28"/>
          <w:szCs w:val="28"/>
        </w:rPr>
        <w:t xml:space="preserve">1.2.  План мероприятий </w:t>
      </w:r>
      <w:proofErr w:type="gramStart"/>
      <w:r w:rsidRPr="00C57A2F">
        <w:rPr>
          <w:sz w:val="28"/>
          <w:szCs w:val="28"/>
        </w:rPr>
        <w:t xml:space="preserve">( </w:t>
      </w:r>
      <w:proofErr w:type="gramEnd"/>
      <w:r w:rsidRPr="00C57A2F">
        <w:rPr>
          <w:sz w:val="28"/>
          <w:szCs w:val="28"/>
        </w:rPr>
        <w:t>«дорожную карту» ) внедрения  муниципальной многофункциональной  системы ( целевой модели ) наставничества в образоват</w:t>
      </w:r>
      <w:r w:rsidR="0063220C" w:rsidRPr="00C57A2F">
        <w:rPr>
          <w:sz w:val="28"/>
          <w:szCs w:val="28"/>
        </w:rPr>
        <w:t>ельные организации Абазинского</w:t>
      </w:r>
      <w:r w:rsidRPr="00C57A2F">
        <w:rPr>
          <w:sz w:val="28"/>
          <w:szCs w:val="28"/>
        </w:rPr>
        <w:t xml:space="preserve"> муниципального района ( Приложение2 ). </w:t>
      </w:r>
    </w:p>
    <w:p w:rsidR="006A5A5C" w:rsidRPr="00C57A2F" w:rsidRDefault="007B2629" w:rsidP="00C57A2F">
      <w:pPr>
        <w:pStyle w:val="a5"/>
        <w:numPr>
          <w:ilvl w:val="1"/>
          <w:numId w:val="7"/>
        </w:numPr>
        <w:ind w:left="426" w:firstLine="0"/>
        <w:rPr>
          <w:sz w:val="28"/>
          <w:szCs w:val="28"/>
        </w:rPr>
      </w:pPr>
      <w:r w:rsidRPr="00C57A2F">
        <w:rPr>
          <w:sz w:val="28"/>
          <w:szCs w:val="28"/>
        </w:rPr>
        <w:lastRenderedPageBreak/>
        <w:t>Утвердить формы «База наст</w:t>
      </w:r>
      <w:r w:rsidR="00C57A2F">
        <w:rPr>
          <w:sz w:val="28"/>
          <w:szCs w:val="28"/>
        </w:rPr>
        <w:t>авников», « База наставляемых</w:t>
      </w:r>
      <w:proofErr w:type="gramStart"/>
      <w:r w:rsidR="00C57A2F">
        <w:rPr>
          <w:sz w:val="28"/>
          <w:szCs w:val="28"/>
        </w:rPr>
        <w:t>»(</w:t>
      </w:r>
      <w:proofErr w:type="gramEnd"/>
      <w:r w:rsidR="00C57A2F">
        <w:rPr>
          <w:sz w:val="28"/>
          <w:szCs w:val="28"/>
        </w:rPr>
        <w:t xml:space="preserve"> </w:t>
      </w:r>
      <w:r w:rsidRPr="00C57A2F">
        <w:rPr>
          <w:sz w:val="28"/>
          <w:szCs w:val="28"/>
        </w:rPr>
        <w:t xml:space="preserve">Приложение 3) </w:t>
      </w:r>
    </w:p>
    <w:p w:rsidR="0063220C" w:rsidRPr="00C57A2F" w:rsidRDefault="007B2629" w:rsidP="00C57A2F">
      <w:pPr>
        <w:numPr>
          <w:ilvl w:val="0"/>
          <w:numId w:val="7"/>
        </w:numPr>
        <w:ind w:left="284" w:firstLine="0"/>
        <w:rPr>
          <w:sz w:val="28"/>
          <w:szCs w:val="28"/>
        </w:rPr>
      </w:pPr>
      <w:r w:rsidRPr="00C57A2F">
        <w:rPr>
          <w:sz w:val="28"/>
          <w:szCs w:val="28"/>
        </w:rPr>
        <w:t>Определить муниципальным координатором по введении многофунк</w:t>
      </w:r>
      <w:r w:rsidR="0063220C" w:rsidRPr="00C57A2F">
        <w:rPr>
          <w:sz w:val="28"/>
          <w:szCs w:val="28"/>
        </w:rPr>
        <w:t>циональной  системе (целевой модели</w:t>
      </w:r>
      <w:r w:rsidRPr="00C57A2F">
        <w:rPr>
          <w:sz w:val="28"/>
          <w:szCs w:val="28"/>
        </w:rPr>
        <w:t>) наставничества в образоват</w:t>
      </w:r>
      <w:r w:rsidR="0063220C" w:rsidRPr="00C57A2F">
        <w:rPr>
          <w:sz w:val="28"/>
          <w:szCs w:val="28"/>
        </w:rPr>
        <w:t>ельные организации Абазинского</w:t>
      </w:r>
      <w:r w:rsidRPr="00C57A2F">
        <w:rPr>
          <w:sz w:val="28"/>
          <w:szCs w:val="28"/>
        </w:rPr>
        <w:t xml:space="preserve"> муниципального района районный методически</w:t>
      </w:r>
      <w:r w:rsidR="0063220C" w:rsidRPr="00C57A2F">
        <w:rPr>
          <w:sz w:val="28"/>
          <w:szCs w:val="28"/>
        </w:rPr>
        <w:t xml:space="preserve">й совет Управления образования и культуры Абазинского муниципального района </w:t>
      </w:r>
      <w:proofErr w:type="gramStart"/>
      <w:r w:rsidRPr="00C57A2F">
        <w:rPr>
          <w:sz w:val="28"/>
          <w:szCs w:val="28"/>
        </w:rPr>
        <w:t xml:space="preserve">( </w:t>
      </w:r>
      <w:proofErr w:type="gramEnd"/>
      <w:r w:rsidRPr="00C57A2F">
        <w:rPr>
          <w:sz w:val="28"/>
          <w:szCs w:val="28"/>
        </w:rPr>
        <w:t xml:space="preserve">далее – Управление ) </w:t>
      </w:r>
    </w:p>
    <w:p w:rsidR="006A5A5C" w:rsidRPr="00C57A2F" w:rsidRDefault="007B2629" w:rsidP="00C57A2F">
      <w:pPr>
        <w:numPr>
          <w:ilvl w:val="0"/>
          <w:numId w:val="7"/>
        </w:numPr>
        <w:ind w:hanging="302"/>
        <w:rPr>
          <w:sz w:val="28"/>
          <w:szCs w:val="28"/>
        </w:rPr>
      </w:pPr>
      <w:r w:rsidRPr="00C57A2F">
        <w:rPr>
          <w:sz w:val="28"/>
          <w:szCs w:val="28"/>
        </w:rPr>
        <w:t>Методическому кабинету  Управления</w:t>
      </w:r>
      <w:proofErr w:type="gramStart"/>
      <w:r w:rsidRPr="00C57A2F">
        <w:rPr>
          <w:sz w:val="28"/>
          <w:szCs w:val="28"/>
        </w:rPr>
        <w:t xml:space="preserve"> :</w:t>
      </w:r>
      <w:proofErr w:type="gramEnd"/>
      <w:r w:rsidRPr="00C57A2F">
        <w:rPr>
          <w:sz w:val="28"/>
          <w:szCs w:val="28"/>
        </w:rPr>
        <w:t xml:space="preserve"> </w:t>
      </w:r>
    </w:p>
    <w:p w:rsidR="006A5A5C" w:rsidRPr="00C57A2F" w:rsidRDefault="007B2629" w:rsidP="00C57A2F">
      <w:pPr>
        <w:pStyle w:val="a5"/>
        <w:numPr>
          <w:ilvl w:val="1"/>
          <w:numId w:val="3"/>
        </w:numPr>
        <w:ind w:hanging="435"/>
        <w:rPr>
          <w:sz w:val="28"/>
          <w:szCs w:val="28"/>
        </w:rPr>
      </w:pPr>
      <w:r w:rsidRPr="00C57A2F">
        <w:rPr>
          <w:sz w:val="28"/>
          <w:szCs w:val="28"/>
        </w:rPr>
        <w:t>Создать  районное методическое объед</w:t>
      </w:r>
      <w:r w:rsidR="0063220C" w:rsidRPr="00C57A2F">
        <w:rPr>
          <w:sz w:val="28"/>
          <w:szCs w:val="28"/>
        </w:rPr>
        <w:t xml:space="preserve">инение наставников Абазинского </w:t>
      </w:r>
      <w:r w:rsidRPr="00C57A2F">
        <w:rPr>
          <w:sz w:val="28"/>
          <w:szCs w:val="28"/>
        </w:rPr>
        <w:t xml:space="preserve"> муниципального района  в срок до 15 декабря  2022 года. </w:t>
      </w:r>
    </w:p>
    <w:p w:rsidR="006A5A5C" w:rsidRPr="00C57A2F" w:rsidRDefault="007B2629" w:rsidP="00C57A2F">
      <w:pPr>
        <w:numPr>
          <w:ilvl w:val="1"/>
          <w:numId w:val="3"/>
        </w:numPr>
        <w:ind w:left="284" w:firstLine="13"/>
        <w:rPr>
          <w:sz w:val="28"/>
          <w:szCs w:val="28"/>
        </w:rPr>
      </w:pPr>
      <w:r w:rsidRPr="00C57A2F">
        <w:rPr>
          <w:sz w:val="28"/>
          <w:szCs w:val="28"/>
        </w:rPr>
        <w:t xml:space="preserve">Сформировать базы данных  «Базу наставников», « Базу наставляемых» на основе предоставленной информации образовательными организациями. </w:t>
      </w:r>
    </w:p>
    <w:p w:rsidR="006A5A5C" w:rsidRPr="00C57A2F" w:rsidRDefault="007B2629">
      <w:pPr>
        <w:numPr>
          <w:ilvl w:val="1"/>
          <w:numId w:val="3"/>
        </w:numPr>
        <w:ind w:hanging="422"/>
        <w:rPr>
          <w:sz w:val="28"/>
          <w:szCs w:val="28"/>
        </w:rPr>
      </w:pPr>
      <w:r w:rsidRPr="00C57A2F">
        <w:rPr>
          <w:sz w:val="28"/>
          <w:szCs w:val="28"/>
        </w:rPr>
        <w:t xml:space="preserve">Обеспечить </w:t>
      </w:r>
      <w:r w:rsidR="0063220C" w:rsidRPr="00C57A2F">
        <w:rPr>
          <w:sz w:val="28"/>
          <w:szCs w:val="28"/>
        </w:rPr>
        <w:t>реализацию Плана  мероприятий (</w:t>
      </w:r>
      <w:r w:rsidRPr="00C57A2F">
        <w:rPr>
          <w:sz w:val="28"/>
          <w:szCs w:val="28"/>
        </w:rPr>
        <w:t>«дорожной карты»</w:t>
      </w:r>
      <w:proofErr w:type="gramStart"/>
      <w:r w:rsidRPr="00C57A2F">
        <w:rPr>
          <w:sz w:val="28"/>
          <w:szCs w:val="28"/>
        </w:rPr>
        <w:t xml:space="preserve"> )</w:t>
      </w:r>
      <w:proofErr w:type="gramEnd"/>
      <w:r w:rsidRPr="00C57A2F">
        <w:rPr>
          <w:sz w:val="28"/>
          <w:szCs w:val="28"/>
        </w:rPr>
        <w:t xml:space="preserve"> внедрения  муниципальной многофункциональной  системы ( целевой модели ) наставничества в образоват</w:t>
      </w:r>
      <w:r w:rsidR="0063220C" w:rsidRPr="00C57A2F">
        <w:rPr>
          <w:sz w:val="28"/>
          <w:szCs w:val="28"/>
        </w:rPr>
        <w:t xml:space="preserve">ельные организации Абазинского </w:t>
      </w:r>
      <w:r w:rsidRPr="00C57A2F">
        <w:rPr>
          <w:sz w:val="28"/>
          <w:szCs w:val="28"/>
        </w:rPr>
        <w:t xml:space="preserve"> муниципального района. </w:t>
      </w:r>
    </w:p>
    <w:p w:rsidR="006A5A5C" w:rsidRPr="00C57A2F" w:rsidRDefault="007B2629">
      <w:pPr>
        <w:numPr>
          <w:ilvl w:val="1"/>
          <w:numId w:val="3"/>
        </w:numPr>
        <w:ind w:hanging="422"/>
        <w:rPr>
          <w:sz w:val="28"/>
          <w:szCs w:val="28"/>
        </w:rPr>
      </w:pPr>
      <w:r w:rsidRPr="00C57A2F">
        <w:rPr>
          <w:sz w:val="28"/>
          <w:szCs w:val="28"/>
        </w:rPr>
        <w:t xml:space="preserve">разместить документы на сайте  Управления в разделе « Наставничество» </w:t>
      </w:r>
    </w:p>
    <w:p w:rsidR="006A5A5C" w:rsidRPr="00C57A2F" w:rsidRDefault="007B2629" w:rsidP="0063220C">
      <w:pPr>
        <w:ind w:left="307"/>
        <w:rPr>
          <w:sz w:val="28"/>
          <w:szCs w:val="28"/>
        </w:rPr>
      </w:pPr>
      <w:r w:rsidRPr="00C57A2F">
        <w:rPr>
          <w:sz w:val="28"/>
          <w:szCs w:val="28"/>
        </w:rPr>
        <w:t>4</w:t>
      </w:r>
      <w:r w:rsidR="00C57A2F">
        <w:rPr>
          <w:sz w:val="28"/>
          <w:szCs w:val="28"/>
        </w:rPr>
        <w:t xml:space="preserve">. </w:t>
      </w:r>
      <w:r w:rsidRPr="00C57A2F">
        <w:rPr>
          <w:sz w:val="28"/>
          <w:szCs w:val="28"/>
        </w:rPr>
        <w:t xml:space="preserve">Определить </w:t>
      </w:r>
      <w:proofErr w:type="spellStart"/>
      <w:r w:rsidRPr="00C57A2F">
        <w:rPr>
          <w:sz w:val="28"/>
          <w:szCs w:val="28"/>
        </w:rPr>
        <w:t>стажировочной</w:t>
      </w:r>
      <w:proofErr w:type="spellEnd"/>
      <w:r w:rsidRPr="00C57A2F">
        <w:rPr>
          <w:sz w:val="28"/>
          <w:szCs w:val="28"/>
        </w:rPr>
        <w:t xml:space="preserve"> площадкой в рамках реализации проекта, направленного на  введение</w:t>
      </w:r>
      <w:r w:rsidR="0063220C" w:rsidRPr="00C57A2F">
        <w:rPr>
          <w:sz w:val="28"/>
          <w:szCs w:val="28"/>
        </w:rPr>
        <w:t xml:space="preserve"> </w:t>
      </w:r>
      <w:proofErr w:type="spellStart"/>
      <w:r w:rsidRPr="00C57A2F">
        <w:rPr>
          <w:sz w:val="28"/>
          <w:szCs w:val="28"/>
        </w:rPr>
        <w:t>многофункциольнальной</w:t>
      </w:r>
      <w:proofErr w:type="spellEnd"/>
      <w:r w:rsidR="0063220C" w:rsidRPr="00C57A2F">
        <w:rPr>
          <w:sz w:val="28"/>
          <w:szCs w:val="28"/>
        </w:rPr>
        <w:t xml:space="preserve"> системы (целевой модели</w:t>
      </w:r>
      <w:r w:rsidRPr="00C57A2F">
        <w:rPr>
          <w:sz w:val="28"/>
          <w:szCs w:val="28"/>
        </w:rPr>
        <w:t>) наст</w:t>
      </w:r>
      <w:r w:rsidR="0063220C" w:rsidRPr="00C57A2F">
        <w:rPr>
          <w:sz w:val="28"/>
          <w:szCs w:val="28"/>
        </w:rPr>
        <w:t>авничества в общеобразовательной организации Абазинского</w:t>
      </w:r>
      <w:r w:rsidRPr="00C57A2F">
        <w:rPr>
          <w:sz w:val="28"/>
          <w:szCs w:val="28"/>
        </w:rPr>
        <w:t xml:space="preserve"> муниципального</w:t>
      </w:r>
      <w:r w:rsidR="0063220C" w:rsidRPr="00C57A2F">
        <w:rPr>
          <w:sz w:val="28"/>
          <w:szCs w:val="28"/>
        </w:rPr>
        <w:t xml:space="preserve"> района,  муниципальная бюджетная  общеобразовательная  организация </w:t>
      </w:r>
      <w:r w:rsidRPr="00C57A2F">
        <w:rPr>
          <w:sz w:val="28"/>
          <w:szCs w:val="28"/>
        </w:rPr>
        <w:t xml:space="preserve"> «</w:t>
      </w:r>
      <w:r w:rsidR="0063220C" w:rsidRPr="00C57A2F">
        <w:rPr>
          <w:sz w:val="28"/>
          <w:szCs w:val="28"/>
        </w:rPr>
        <w:t xml:space="preserve">Гимназия №1 а. </w:t>
      </w:r>
      <w:proofErr w:type="spellStart"/>
      <w:r w:rsidR="0063220C" w:rsidRPr="00C57A2F">
        <w:rPr>
          <w:sz w:val="28"/>
          <w:szCs w:val="28"/>
        </w:rPr>
        <w:t>Псыж</w:t>
      </w:r>
      <w:proofErr w:type="spellEnd"/>
      <w:r w:rsidR="0063220C" w:rsidRPr="00C57A2F">
        <w:rPr>
          <w:sz w:val="28"/>
          <w:szCs w:val="28"/>
        </w:rPr>
        <w:t xml:space="preserve"> им. А.М. </w:t>
      </w:r>
      <w:proofErr w:type="spellStart"/>
      <w:r w:rsidR="0063220C" w:rsidRPr="00C57A2F">
        <w:rPr>
          <w:sz w:val="28"/>
          <w:szCs w:val="28"/>
        </w:rPr>
        <w:t>Каблахова</w:t>
      </w:r>
      <w:proofErr w:type="spellEnd"/>
      <w:r w:rsidR="0063220C" w:rsidRPr="00C57A2F">
        <w:rPr>
          <w:sz w:val="28"/>
          <w:szCs w:val="28"/>
        </w:rPr>
        <w:t xml:space="preserve">». </w:t>
      </w:r>
    </w:p>
    <w:p w:rsidR="006A5A5C" w:rsidRPr="00C57A2F" w:rsidRDefault="007B2629">
      <w:pPr>
        <w:spacing w:line="268" w:lineRule="auto"/>
        <w:ind w:left="297"/>
        <w:jc w:val="left"/>
        <w:rPr>
          <w:sz w:val="28"/>
          <w:szCs w:val="28"/>
        </w:rPr>
      </w:pPr>
      <w:r w:rsidRPr="00C57A2F">
        <w:rPr>
          <w:sz w:val="28"/>
          <w:szCs w:val="28"/>
        </w:rPr>
        <w:t>5.</w:t>
      </w:r>
      <w:r w:rsidR="00C57A2F">
        <w:rPr>
          <w:sz w:val="28"/>
          <w:szCs w:val="28"/>
        </w:rPr>
        <w:t xml:space="preserve"> </w:t>
      </w:r>
      <w:r w:rsidRPr="00C57A2F">
        <w:rPr>
          <w:sz w:val="28"/>
          <w:szCs w:val="28"/>
        </w:rPr>
        <w:t xml:space="preserve">Создать творческую  группу из числа </w:t>
      </w:r>
      <w:r w:rsidR="0063220C" w:rsidRPr="00C57A2F">
        <w:rPr>
          <w:sz w:val="28"/>
          <w:szCs w:val="28"/>
        </w:rPr>
        <w:t xml:space="preserve">методистов, специалистов </w:t>
      </w:r>
      <w:proofErr w:type="spellStart"/>
      <w:r w:rsidR="0063220C" w:rsidRPr="00C57A2F">
        <w:rPr>
          <w:sz w:val="28"/>
          <w:szCs w:val="28"/>
        </w:rPr>
        <w:t>УОиК</w:t>
      </w:r>
      <w:proofErr w:type="spellEnd"/>
      <w:proofErr w:type="gramStart"/>
      <w:r w:rsidR="0063220C" w:rsidRPr="00C57A2F">
        <w:rPr>
          <w:sz w:val="28"/>
          <w:szCs w:val="28"/>
        </w:rPr>
        <w:t xml:space="preserve"> </w:t>
      </w:r>
      <w:r w:rsidRPr="00C57A2F">
        <w:rPr>
          <w:sz w:val="28"/>
          <w:szCs w:val="28"/>
        </w:rPr>
        <w:t xml:space="preserve"> ,</w:t>
      </w:r>
      <w:proofErr w:type="gramEnd"/>
      <w:r w:rsidRPr="00C57A2F">
        <w:rPr>
          <w:sz w:val="28"/>
          <w:szCs w:val="28"/>
        </w:rPr>
        <w:t xml:space="preserve"> руководителей РМО, заместителей директоров по учебно- воспитательной работе   для дальнейшей работы, сотрудничества и взаимодействия с  Центром непрерывного повышения профессионального мастерства педагогических работников при  РГБУ ДПО « КЧРИПКРО ( далее- ЦНППМПР) по внедрению муниципальной   многофункциональной системы ( целевой модели ) наставничества  педагогических работников в образова</w:t>
      </w:r>
      <w:r w:rsidR="0063220C" w:rsidRPr="00C57A2F">
        <w:rPr>
          <w:sz w:val="28"/>
          <w:szCs w:val="28"/>
        </w:rPr>
        <w:t xml:space="preserve">тельные организации Абазинского </w:t>
      </w:r>
      <w:r w:rsidRPr="00C57A2F">
        <w:rPr>
          <w:sz w:val="28"/>
          <w:szCs w:val="28"/>
        </w:rPr>
        <w:t xml:space="preserve"> муниципального района. </w:t>
      </w:r>
    </w:p>
    <w:p w:rsidR="006A5A5C" w:rsidRPr="00C57A2F" w:rsidRDefault="007B2629">
      <w:pPr>
        <w:ind w:left="307"/>
        <w:rPr>
          <w:sz w:val="28"/>
          <w:szCs w:val="28"/>
        </w:rPr>
      </w:pPr>
      <w:r w:rsidRPr="00C57A2F">
        <w:rPr>
          <w:sz w:val="28"/>
          <w:szCs w:val="28"/>
        </w:rPr>
        <w:t>6.</w:t>
      </w:r>
      <w:r w:rsidR="00C57A2F">
        <w:rPr>
          <w:sz w:val="28"/>
          <w:szCs w:val="28"/>
        </w:rPr>
        <w:t xml:space="preserve"> </w:t>
      </w:r>
      <w:r w:rsidRPr="00C57A2F">
        <w:rPr>
          <w:sz w:val="28"/>
          <w:szCs w:val="28"/>
        </w:rPr>
        <w:t xml:space="preserve"> Руководителям образовательных органи</w:t>
      </w:r>
      <w:r w:rsidR="0063220C" w:rsidRPr="00C57A2F">
        <w:rPr>
          <w:sz w:val="28"/>
          <w:szCs w:val="28"/>
        </w:rPr>
        <w:t xml:space="preserve">заций, подведомственных  </w:t>
      </w:r>
      <w:proofErr w:type="spellStart"/>
      <w:r w:rsidR="0063220C" w:rsidRPr="00C57A2F">
        <w:rPr>
          <w:sz w:val="28"/>
          <w:szCs w:val="28"/>
        </w:rPr>
        <w:t>УОиК</w:t>
      </w:r>
      <w:proofErr w:type="spellEnd"/>
      <w:r w:rsidRPr="00C57A2F">
        <w:rPr>
          <w:sz w:val="28"/>
          <w:szCs w:val="28"/>
        </w:rPr>
        <w:t xml:space="preserve">: </w:t>
      </w:r>
    </w:p>
    <w:p w:rsidR="006A5A5C" w:rsidRPr="00C57A2F" w:rsidRDefault="007B2629">
      <w:pPr>
        <w:numPr>
          <w:ilvl w:val="1"/>
          <w:numId w:val="5"/>
        </w:numPr>
        <w:rPr>
          <w:sz w:val="28"/>
          <w:szCs w:val="28"/>
        </w:rPr>
      </w:pPr>
      <w:r w:rsidRPr="00C57A2F">
        <w:rPr>
          <w:sz w:val="28"/>
          <w:szCs w:val="28"/>
        </w:rPr>
        <w:t xml:space="preserve">Организовать работу по внедрению </w:t>
      </w:r>
      <w:proofErr w:type="spellStart"/>
      <w:r w:rsidRPr="00C57A2F">
        <w:rPr>
          <w:sz w:val="28"/>
          <w:szCs w:val="28"/>
        </w:rPr>
        <w:t>многофункциольнальной</w:t>
      </w:r>
      <w:proofErr w:type="spellEnd"/>
      <w:r w:rsidRPr="00C57A2F">
        <w:rPr>
          <w:sz w:val="28"/>
          <w:szCs w:val="28"/>
        </w:rPr>
        <w:t xml:space="preserve"> системы </w:t>
      </w:r>
      <w:proofErr w:type="gramStart"/>
      <w:r w:rsidRPr="00C57A2F">
        <w:rPr>
          <w:sz w:val="28"/>
          <w:szCs w:val="28"/>
        </w:rPr>
        <w:t xml:space="preserve">( </w:t>
      </w:r>
      <w:proofErr w:type="gramEnd"/>
      <w:r w:rsidRPr="00C57A2F">
        <w:rPr>
          <w:sz w:val="28"/>
          <w:szCs w:val="28"/>
        </w:rPr>
        <w:t xml:space="preserve">целевой модели ) наставничества педагогических работников. </w:t>
      </w:r>
    </w:p>
    <w:p w:rsidR="0072524D" w:rsidRDefault="007B2629">
      <w:pPr>
        <w:numPr>
          <w:ilvl w:val="1"/>
          <w:numId w:val="5"/>
        </w:numPr>
        <w:rPr>
          <w:sz w:val="28"/>
          <w:szCs w:val="28"/>
        </w:rPr>
      </w:pPr>
      <w:r w:rsidRPr="00C57A2F">
        <w:rPr>
          <w:sz w:val="28"/>
          <w:szCs w:val="28"/>
        </w:rPr>
        <w:t xml:space="preserve">Разработать  и утвердить Положение о Системе наставничества педагогических работников в срок до 1 декабря 2022 года </w:t>
      </w:r>
      <w:proofErr w:type="gramStart"/>
      <w:r w:rsidRPr="00C57A2F">
        <w:rPr>
          <w:sz w:val="28"/>
          <w:szCs w:val="28"/>
        </w:rPr>
        <w:t xml:space="preserve">( </w:t>
      </w:r>
      <w:proofErr w:type="gramEnd"/>
      <w:r w:rsidRPr="00C57A2F">
        <w:rPr>
          <w:sz w:val="28"/>
          <w:szCs w:val="28"/>
        </w:rPr>
        <w:t xml:space="preserve">руководствоваться Приказом Министерства образования и науки Карачаево- Черкесской республики  № 535 от 21.06.2022 года ) </w:t>
      </w:r>
    </w:p>
    <w:p w:rsidR="006A5A5C" w:rsidRPr="00C57A2F" w:rsidRDefault="007B2629">
      <w:pPr>
        <w:numPr>
          <w:ilvl w:val="1"/>
          <w:numId w:val="5"/>
        </w:numPr>
        <w:rPr>
          <w:sz w:val="28"/>
          <w:szCs w:val="28"/>
        </w:rPr>
      </w:pPr>
      <w:r w:rsidRPr="00C57A2F">
        <w:rPr>
          <w:sz w:val="28"/>
          <w:szCs w:val="28"/>
        </w:rPr>
        <w:lastRenderedPageBreak/>
        <w:t xml:space="preserve"> 6.3. Разработать  и утвердить  План мероприятий </w:t>
      </w:r>
      <w:proofErr w:type="gramStart"/>
      <w:r w:rsidRPr="00C57A2F">
        <w:rPr>
          <w:sz w:val="28"/>
          <w:szCs w:val="28"/>
        </w:rPr>
        <w:t xml:space="preserve">( </w:t>
      </w:r>
      <w:proofErr w:type="gramEnd"/>
      <w:r w:rsidRPr="00C57A2F">
        <w:rPr>
          <w:sz w:val="28"/>
          <w:szCs w:val="28"/>
        </w:rPr>
        <w:t xml:space="preserve">«дорожную карту» ) внедрения Системы  наставничества педагогических работников до 1 декабря 2022 года. </w:t>
      </w:r>
    </w:p>
    <w:p w:rsidR="006A5A5C" w:rsidRPr="00C57A2F" w:rsidRDefault="007B2629">
      <w:pPr>
        <w:numPr>
          <w:ilvl w:val="1"/>
          <w:numId w:val="4"/>
        </w:numPr>
        <w:rPr>
          <w:sz w:val="28"/>
          <w:szCs w:val="28"/>
        </w:rPr>
      </w:pPr>
      <w:r w:rsidRPr="00C57A2F">
        <w:rPr>
          <w:sz w:val="28"/>
          <w:szCs w:val="28"/>
        </w:rPr>
        <w:t>Сформировать базы данных  «Базу наставников» из числа педагогических работников</w:t>
      </w:r>
      <w:proofErr w:type="gramStart"/>
      <w:r w:rsidRPr="00C57A2F">
        <w:rPr>
          <w:sz w:val="28"/>
          <w:szCs w:val="28"/>
        </w:rPr>
        <w:t xml:space="preserve"> ,</w:t>
      </w:r>
      <w:proofErr w:type="gramEnd"/>
      <w:r w:rsidRPr="00C57A2F">
        <w:rPr>
          <w:sz w:val="28"/>
          <w:szCs w:val="28"/>
        </w:rPr>
        <w:t xml:space="preserve"> которые продемонстрировали высокий уровень предметных и методических компетенций и  « Базу наставляемых»  и предоставить в Управление до 1 декабря 2022 года </w:t>
      </w:r>
    </w:p>
    <w:p w:rsidR="006A5A5C" w:rsidRPr="00C57A2F" w:rsidRDefault="007B2629">
      <w:pPr>
        <w:numPr>
          <w:ilvl w:val="1"/>
          <w:numId w:val="4"/>
        </w:numPr>
        <w:rPr>
          <w:sz w:val="28"/>
          <w:szCs w:val="28"/>
        </w:rPr>
      </w:pPr>
      <w:r w:rsidRPr="00C57A2F">
        <w:rPr>
          <w:sz w:val="28"/>
          <w:szCs w:val="28"/>
        </w:rPr>
        <w:t xml:space="preserve">Создать на официальном сайте образовательной организации специальный раздел « ЦЕЛЕВАЯ МОДЕЛЬ НАСТАВНИЧЕСТВА» в срок до 1 декабря 2022 года. </w:t>
      </w:r>
    </w:p>
    <w:p w:rsidR="006A5A5C" w:rsidRPr="00C57A2F" w:rsidRDefault="007B2629">
      <w:pPr>
        <w:numPr>
          <w:ilvl w:val="1"/>
          <w:numId w:val="4"/>
        </w:numPr>
        <w:rPr>
          <w:sz w:val="28"/>
          <w:szCs w:val="28"/>
        </w:rPr>
      </w:pPr>
      <w:r w:rsidRPr="00C57A2F">
        <w:rPr>
          <w:sz w:val="28"/>
          <w:szCs w:val="28"/>
        </w:rPr>
        <w:t>Обеспечить  организацию и проведение   различных мероприятий, образовательных событий  по обмену опытом и распространению лучших педагогических практик</w:t>
      </w:r>
      <w:proofErr w:type="gramStart"/>
      <w:r w:rsidRPr="00C57A2F">
        <w:rPr>
          <w:sz w:val="28"/>
          <w:szCs w:val="28"/>
        </w:rPr>
        <w:t xml:space="preserve"> ;</w:t>
      </w:r>
      <w:proofErr w:type="gramEnd"/>
      <w:r w:rsidRPr="00C57A2F">
        <w:rPr>
          <w:sz w:val="28"/>
          <w:szCs w:val="28"/>
        </w:rPr>
        <w:t xml:space="preserve"> по внедрению муниципальной   многофункциональной системы ( целевой модели ) наставничества  педагогических работников в образоват</w:t>
      </w:r>
      <w:r w:rsidR="0063220C" w:rsidRPr="00C57A2F">
        <w:rPr>
          <w:sz w:val="28"/>
          <w:szCs w:val="28"/>
        </w:rPr>
        <w:t>ельные организации Абазинского</w:t>
      </w:r>
      <w:r w:rsidRPr="00C57A2F">
        <w:rPr>
          <w:sz w:val="28"/>
          <w:szCs w:val="28"/>
        </w:rPr>
        <w:t xml:space="preserve"> муниципального района. </w:t>
      </w:r>
    </w:p>
    <w:p w:rsidR="006A5A5C" w:rsidRPr="00C57A2F" w:rsidRDefault="007B2629">
      <w:pPr>
        <w:numPr>
          <w:ilvl w:val="1"/>
          <w:numId w:val="4"/>
        </w:numPr>
        <w:rPr>
          <w:sz w:val="28"/>
          <w:szCs w:val="28"/>
        </w:rPr>
      </w:pPr>
      <w:r w:rsidRPr="00C57A2F">
        <w:rPr>
          <w:sz w:val="28"/>
          <w:szCs w:val="28"/>
        </w:rPr>
        <w:t xml:space="preserve">Предоставить в  методический  кабинет Управления приказ об организации работы  с указанием наставнических групп/ пар в срок до 25 ноября 2022года. </w:t>
      </w:r>
    </w:p>
    <w:p w:rsidR="0063220C" w:rsidRPr="00C57A2F" w:rsidRDefault="007B2629">
      <w:pPr>
        <w:spacing w:after="166"/>
        <w:ind w:left="307"/>
        <w:rPr>
          <w:sz w:val="28"/>
          <w:szCs w:val="28"/>
        </w:rPr>
      </w:pPr>
      <w:r w:rsidRPr="00C57A2F">
        <w:rPr>
          <w:sz w:val="28"/>
          <w:szCs w:val="28"/>
        </w:rPr>
        <w:t>7.</w:t>
      </w:r>
      <w:r w:rsidR="00C57A2F">
        <w:rPr>
          <w:sz w:val="28"/>
          <w:szCs w:val="28"/>
        </w:rPr>
        <w:t xml:space="preserve"> </w:t>
      </w:r>
      <w:r w:rsidRPr="00C57A2F">
        <w:rPr>
          <w:sz w:val="28"/>
          <w:szCs w:val="28"/>
        </w:rPr>
        <w:t xml:space="preserve">Контроль  исполнения  данного приказа  возложить на </w:t>
      </w:r>
      <w:r w:rsidR="0063220C" w:rsidRPr="00C57A2F">
        <w:rPr>
          <w:sz w:val="28"/>
          <w:szCs w:val="28"/>
        </w:rPr>
        <w:t>Зав</w:t>
      </w:r>
      <w:proofErr w:type="gramStart"/>
      <w:r w:rsidR="0063220C" w:rsidRPr="00C57A2F">
        <w:rPr>
          <w:sz w:val="28"/>
          <w:szCs w:val="28"/>
        </w:rPr>
        <w:t>.м</w:t>
      </w:r>
      <w:proofErr w:type="gramEnd"/>
      <w:r w:rsidR="0063220C" w:rsidRPr="00C57A2F">
        <w:rPr>
          <w:sz w:val="28"/>
          <w:szCs w:val="28"/>
        </w:rPr>
        <w:t xml:space="preserve">етодическим кабинетом </w:t>
      </w:r>
      <w:proofErr w:type="spellStart"/>
      <w:r w:rsidR="0063220C" w:rsidRPr="00C57A2F">
        <w:rPr>
          <w:sz w:val="28"/>
          <w:szCs w:val="28"/>
        </w:rPr>
        <w:t>Чукову</w:t>
      </w:r>
      <w:proofErr w:type="spellEnd"/>
      <w:r w:rsidR="0063220C" w:rsidRPr="00C57A2F">
        <w:rPr>
          <w:sz w:val="28"/>
          <w:szCs w:val="28"/>
        </w:rPr>
        <w:t xml:space="preserve"> Б.З.</w:t>
      </w:r>
    </w:p>
    <w:p w:rsidR="0063220C" w:rsidRPr="00C57A2F" w:rsidRDefault="0063220C">
      <w:pPr>
        <w:spacing w:after="166"/>
        <w:ind w:left="307"/>
        <w:rPr>
          <w:sz w:val="28"/>
          <w:szCs w:val="28"/>
        </w:rPr>
      </w:pPr>
    </w:p>
    <w:p w:rsidR="0063220C" w:rsidRPr="00C57A2F" w:rsidRDefault="0063220C">
      <w:pPr>
        <w:spacing w:after="166"/>
        <w:ind w:left="307"/>
        <w:rPr>
          <w:sz w:val="28"/>
          <w:szCs w:val="28"/>
        </w:rPr>
      </w:pPr>
    </w:p>
    <w:p w:rsidR="0063220C" w:rsidRPr="00C57A2F" w:rsidRDefault="0063220C" w:rsidP="0063220C">
      <w:pPr>
        <w:rPr>
          <w:sz w:val="28"/>
          <w:szCs w:val="28"/>
        </w:rPr>
      </w:pPr>
      <w:r w:rsidRPr="00C57A2F">
        <w:rPr>
          <w:sz w:val="28"/>
          <w:szCs w:val="28"/>
        </w:rPr>
        <w:t xml:space="preserve">Начальник Управления </w:t>
      </w:r>
    </w:p>
    <w:p w:rsidR="0063220C" w:rsidRPr="00C57A2F" w:rsidRDefault="0063220C" w:rsidP="0063220C">
      <w:pPr>
        <w:rPr>
          <w:sz w:val="28"/>
          <w:szCs w:val="28"/>
        </w:rPr>
      </w:pPr>
      <w:r w:rsidRPr="00C57A2F">
        <w:rPr>
          <w:sz w:val="28"/>
          <w:szCs w:val="28"/>
        </w:rPr>
        <w:t xml:space="preserve">образования и культуры                      </w:t>
      </w:r>
      <w:r w:rsidRPr="00C57A2F">
        <w:rPr>
          <w:noProof/>
          <w:sz w:val="28"/>
          <w:szCs w:val="28"/>
        </w:rPr>
        <w:drawing>
          <wp:inline distT="0" distB="0" distL="0" distR="0">
            <wp:extent cx="903976" cy="288161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89" cy="28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A2F">
        <w:rPr>
          <w:sz w:val="28"/>
          <w:szCs w:val="28"/>
        </w:rPr>
        <w:t xml:space="preserve">               </w:t>
      </w:r>
      <w:proofErr w:type="spellStart"/>
      <w:r w:rsidRPr="00C57A2F">
        <w:rPr>
          <w:sz w:val="28"/>
          <w:szCs w:val="28"/>
        </w:rPr>
        <w:t>З.М.Муртазова</w:t>
      </w:r>
      <w:proofErr w:type="spellEnd"/>
    </w:p>
    <w:p w:rsidR="0063220C" w:rsidRPr="00C57A2F" w:rsidRDefault="0063220C" w:rsidP="0063220C">
      <w:pPr>
        <w:rPr>
          <w:sz w:val="28"/>
          <w:szCs w:val="28"/>
        </w:rPr>
      </w:pPr>
    </w:p>
    <w:p w:rsidR="0063220C" w:rsidRPr="00C57A2F" w:rsidRDefault="0063220C" w:rsidP="0063220C">
      <w:pPr>
        <w:rPr>
          <w:sz w:val="28"/>
          <w:szCs w:val="28"/>
        </w:rPr>
      </w:pPr>
      <w:r w:rsidRPr="00C57A2F">
        <w:rPr>
          <w:sz w:val="28"/>
          <w:szCs w:val="28"/>
        </w:rPr>
        <w:t xml:space="preserve">С приказом </w:t>
      </w:r>
      <w:proofErr w:type="gramStart"/>
      <w:r w:rsidRPr="00C57A2F">
        <w:rPr>
          <w:sz w:val="28"/>
          <w:szCs w:val="28"/>
        </w:rPr>
        <w:t>ознакомлена</w:t>
      </w:r>
      <w:proofErr w:type="gramEnd"/>
      <w:r w:rsidRPr="00C57A2F">
        <w:rPr>
          <w:sz w:val="28"/>
          <w:szCs w:val="28"/>
        </w:rPr>
        <w:t xml:space="preserve">:                                        </w:t>
      </w:r>
    </w:p>
    <w:p w:rsidR="0063220C" w:rsidRPr="00C57A2F" w:rsidRDefault="0063220C" w:rsidP="0063220C">
      <w:pPr>
        <w:rPr>
          <w:sz w:val="28"/>
          <w:szCs w:val="28"/>
        </w:rPr>
      </w:pPr>
    </w:p>
    <w:p w:rsidR="0063220C" w:rsidRPr="00C57A2F" w:rsidRDefault="0063220C" w:rsidP="0063220C">
      <w:pPr>
        <w:rPr>
          <w:sz w:val="28"/>
          <w:szCs w:val="28"/>
        </w:rPr>
      </w:pPr>
      <w:r w:rsidRPr="00C57A2F">
        <w:rPr>
          <w:sz w:val="28"/>
          <w:szCs w:val="28"/>
        </w:rPr>
        <w:t xml:space="preserve">Зав. методкабинетом                                                                     </w:t>
      </w:r>
      <w:proofErr w:type="spellStart"/>
      <w:r w:rsidRPr="00C57A2F">
        <w:rPr>
          <w:sz w:val="28"/>
          <w:szCs w:val="28"/>
        </w:rPr>
        <w:t>Чукова</w:t>
      </w:r>
      <w:proofErr w:type="spellEnd"/>
      <w:r w:rsidRPr="00C57A2F">
        <w:rPr>
          <w:sz w:val="28"/>
          <w:szCs w:val="28"/>
        </w:rPr>
        <w:t xml:space="preserve"> Б.З.</w:t>
      </w:r>
    </w:p>
    <w:p w:rsidR="0063220C" w:rsidRPr="00C57A2F" w:rsidRDefault="0063220C" w:rsidP="0063220C">
      <w:pPr>
        <w:rPr>
          <w:sz w:val="28"/>
          <w:szCs w:val="28"/>
        </w:rPr>
      </w:pPr>
    </w:p>
    <w:p w:rsidR="006A5A5C" w:rsidRPr="00C57A2F" w:rsidRDefault="007B2629">
      <w:pPr>
        <w:spacing w:after="666" w:line="259" w:lineRule="auto"/>
        <w:ind w:left="0" w:right="1505" w:firstLine="0"/>
        <w:jc w:val="left"/>
        <w:rPr>
          <w:sz w:val="28"/>
          <w:szCs w:val="28"/>
        </w:rPr>
      </w:pPr>
      <w:r w:rsidRPr="00C57A2F">
        <w:rPr>
          <w:sz w:val="28"/>
          <w:szCs w:val="28"/>
        </w:rPr>
        <w:tab/>
      </w:r>
      <w:r w:rsidRPr="00C57A2F">
        <w:rPr>
          <w:sz w:val="28"/>
          <w:szCs w:val="28"/>
        </w:rPr>
        <w:tab/>
      </w:r>
      <w:r w:rsidRPr="00C57A2F">
        <w:rPr>
          <w:sz w:val="28"/>
          <w:szCs w:val="28"/>
        </w:rPr>
        <w:tab/>
      </w:r>
    </w:p>
    <w:p w:rsidR="006A5A5C" w:rsidRPr="00C57A2F" w:rsidRDefault="006A5A5C">
      <w:pPr>
        <w:spacing w:after="0" w:line="259" w:lineRule="auto"/>
        <w:ind w:left="1402" w:firstLine="0"/>
        <w:jc w:val="center"/>
        <w:rPr>
          <w:sz w:val="28"/>
          <w:szCs w:val="28"/>
        </w:rPr>
      </w:pPr>
    </w:p>
    <w:p w:rsidR="006A5A5C" w:rsidRPr="00C57A2F" w:rsidRDefault="006A5A5C">
      <w:pPr>
        <w:spacing w:after="0" w:line="259" w:lineRule="auto"/>
        <w:ind w:left="302" w:firstLine="0"/>
        <w:jc w:val="left"/>
        <w:rPr>
          <w:sz w:val="28"/>
          <w:szCs w:val="28"/>
        </w:rPr>
      </w:pPr>
    </w:p>
    <w:p w:rsidR="006A5A5C" w:rsidRPr="00C57A2F" w:rsidRDefault="006A5A5C">
      <w:pPr>
        <w:spacing w:after="0" w:line="259" w:lineRule="auto"/>
        <w:ind w:left="1009" w:firstLine="0"/>
        <w:jc w:val="left"/>
        <w:rPr>
          <w:sz w:val="28"/>
          <w:szCs w:val="28"/>
        </w:rPr>
      </w:pPr>
    </w:p>
    <w:p w:rsidR="006A5A5C" w:rsidRPr="00C57A2F" w:rsidRDefault="006A5A5C">
      <w:pPr>
        <w:spacing w:after="0" w:line="259" w:lineRule="auto"/>
        <w:ind w:left="1009" w:firstLine="0"/>
        <w:rPr>
          <w:sz w:val="28"/>
          <w:szCs w:val="28"/>
        </w:rPr>
      </w:pPr>
    </w:p>
    <w:sectPr w:rsidR="006A5A5C" w:rsidRPr="00C57A2F" w:rsidSect="00D1398F">
      <w:pgSz w:w="11904" w:h="16838"/>
      <w:pgMar w:top="1140" w:right="842" w:bottom="1155" w:left="13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9C4"/>
    <w:multiLevelType w:val="multilevel"/>
    <w:tmpl w:val="92FA1B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76" w:hanging="2160"/>
      </w:pPr>
      <w:rPr>
        <w:rFonts w:hint="default"/>
      </w:rPr>
    </w:lvl>
  </w:abstractNum>
  <w:abstractNum w:abstractNumId="1">
    <w:nsid w:val="05942D51"/>
    <w:multiLevelType w:val="multilevel"/>
    <w:tmpl w:val="918655E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1E6792"/>
    <w:multiLevelType w:val="hybridMultilevel"/>
    <w:tmpl w:val="0D109866"/>
    <w:lvl w:ilvl="0" w:tplc="11F2B448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22F2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8F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04C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E2A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024C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8A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E7E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49E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72627D"/>
    <w:multiLevelType w:val="multilevel"/>
    <w:tmpl w:val="2C68144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1D2C83"/>
    <w:multiLevelType w:val="multilevel"/>
    <w:tmpl w:val="B7886B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2160"/>
      </w:pPr>
      <w:rPr>
        <w:rFonts w:hint="default"/>
      </w:rPr>
    </w:lvl>
  </w:abstractNum>
  <w:abstractNum w:abstractNumId="5">
    <w:nsid w:val="65B06D07"/>
    <w:multiLevelType w:val="hybridMultilevel"/>
    <w:tmpl w:val="0638D5BA"/>
    <w:lvl w:ilvl="0" w:tplc="EECE0EC2">
      <w:start w:val="1"/>
      <w:numFmt w:val="decimal"/>
      <w:lvlText w:val="%1.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8F0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298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86F7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C6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60F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30FA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C21E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CE2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BB06EA9"/>
    <w:multiLevelType w:val="multilevel"/>
    <w:tmpl w:val="A5E86674"/>
    <w:lvl w:ilvl="0">
      <w:start w:val="3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A5C"/>
    <w:rsid w:val="00156ACC"/>
    <w:rsid w:val="0063220C"/>
    <w:rsid w:val="006A5A5C"/>
    <w:rsid w:val="0072524D"/>
    <w:rsid w:val="007B2629"/>
    <w:rsid w:val="00950D54"/>
    <w:rsid w:val="00A15272"/>
    <w:rsid w:val="00B54357"/>
    <w:rsid w:val="00C57A2F"/>
    <w:rsid w:val="00D1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8F"/>
    <w:pPr>
      <w:spacing w:after="10" w:line="270" w:lineRule="auto"/>
      <w:ind w:left="3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20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C57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 Казбековна</dc:creator>
  <cp:lastModifiedBy>поиск</cp:lastModifiedBy>
  <cp:revision>4</cp:revision>
  <dcterms:created xsi:type="dcterms:W3CDTF">2022-11-28T12:04:00Z</dcterms:created>
  <dcterms:modified xsi:type="dcterms:W3CDTF">2022-12-01T09:17:00Z</dcterms:modified>
</cp:coreProperties>
</file>